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Lines="50" w:line="560" w:lineRule="exact"/>
        <w:jc w:val="left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简体" w:hAnsi="微软雅黑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微软雅黑" w:eastAsia="方正小标宋简体"/>
          <w:bCs/>
          <w:sz w:val="44"/>
          <w:szCs w:val="44"/>
          <w:shd w:val="clear" w:color="auto" w:fill="FFFFFF"/>
        </w:rPr>
        <w:t>2023年秋季阳江高新区城镇学校一年级入学安排工作日程表</w:t>
      </w:r>
    </w:p>
    <w:bookmarkEnd w:id="0"/>
    <w:p/>
    <w:tbl>
      <w:tblPr>
        <w:tblStyle w:val="4"/>
        <w:tblW w:w="130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1800"/>
        <w:gridCol w:w="6615"/>
        <w:gridCol w:w="4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tblHeader/>
          <w:jc w:val="center"/>
        </w:trPr>
        <w:tc>
          <w:tcPr>
            <w:tcW w:w="23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时间</w:t>
            </w:r>
          </w:p>
        </w:tc>
        <w:tc>
          <w:tcPr>
            <w:tcW w:w="661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工作内容</w:t>
            </w:r>
          </w:p>
        </w:tc>
        <w:tc>
          <w:tcPr>
            <w:tcW w:w="40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59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7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12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799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上午</w:t>
            </w:r>
          </w:p>
          <w:p>
            <w:pPr>
              <w:spacing w:line="36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9</w:t>
            </w:r>
            <w:r>
              <w:rPr>
                <w:rFonts w:hint="eastAsia" w:ascii="仿宋" w:hAnsi="仿宋" w:eastAsia="仿宋"/>
                <w:b/>
                <w:sz w:val="24"/>
              </w:rPr>
              <w:t>:</w:t>
            </w:r>
            <w:r>
              <w:rPr>
                <w:rFonts w:ascii="仿宋" w:hAnsi="仿宋" w:eastAsia="仿宋"/>
                <w:b/>
                <w:sz w:val="24"/>
              </w:rPr>
              <w:t>0</w:t>
            </w:r>
            <w:r>
              <w:rPr>
                <w:rFonts w:hint="eastAsia" w:ascii="仿宋" w:hAnsi="仿宋" w:eastAsia="仿宋"/>
                <w:b/>
                <w:sz w:val="24"/>
              </w:rPr>
              <w:t>0-1</w:t>
            </w:r>
            <w:r>
              <w:rPr>
                <w:rFonts w:ascii="仿宋" w:hAnsi="仿宋" w:eastAsia="仿宋"/>
                <w:b/>
                <w:sz w:val="24"/>
              </w:rPr>
              <w:t>1</w:t>
            </w:r>
            <w:r>
              <w:rPr>
                <w:rFonts w:hint="eastAsia" w:ascii="仿宋" w:hAnsi="仿宋" w:eastAsia="仿宋"/>
                <w:b/>
                <w:sz w:val="24"/>
              </w:rPr>
              <w:t>:</w:t>
            </w:r>
            <w:r>
              <w:rPr>
                <w:rFonts w:ascii="仿宋" w:hAnsi="仿宋" w:eastAsia="仿宋"/>
                <w:b/>
                <w:sz w:val="24"/>
              </w:rPr>
              <w:t>3</w:t>
            </w:r>
            <w:r>
              <w:rPr>
                <w:rFonts w:hint="eastAsia" w:ascii="仿宋" w:hAnsi="仿宋" w:eastAsia="仿宋"/>
                <w:b/>
                <w:sz w:val="24"/>
              </w:rPr>
              <w:t>0</w:t>
            </w:r>
          </w:p>
          <w:p>
            <w:pPr>
              <w:spacing w:line="360" w:lineRule="exac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6615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1、平冈居民、平东户籍儿童报名</w:t>
            </w:r>
          </w:p>
          <w:p>
            <w:pPr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2、停办学校所属的村委会户籍儿童报名</w:t>
            </w:r>
          </w:p>
        </w:tc>
        <w:tc>
          <w:tcPr>
            <w:tcW w:w="400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平冈镇中心小学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5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下午</w:t>
            </w:r>
          </w:p>
          <w:p>
            <w:pPr>
              <w:spacing w:line="36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2:30-5:</w:t>
            </w:r>
            <w:r>
              <w:rPr>
                <w:rFonts w:ascii="仿宋" w:hAnsi="仿宋" w:eastAsia="仿宋"/>
                <w:b/>
                <w:sz w:val="24"/>
              </w:rPr>
              <w:t>3</w:t>
            </w:r>
            <w:r>
              <w:rPr>
                <w:rFonts w:hint="eastAsia" w:ascii="仿宋" w:hAnsi="仿宋" w:eastAsia="仿宋"/>
                <w:b/>
                <w:sz w:val="24"/>
              </w:rPr>
              <w:t>0</w:t>
            </w:r>
          </w:p>
          <w:p>
            <w:pPr>
              <w:spacing w:line="360" w:lineRule="exac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6615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符合入读条件的随迁儿童报名（含本区其他村委会及区外户籍儿童）</w:t>
            </w:r>
          </w:p>
        </w:tc>
        <w:tc>
          <w:tcPr>
            <w:tcW w:w="4009" w:type="dxa"/>
            <w:vMerge w:val="continue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7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7日</w:t>
            </w:r>
          </w:p>
        </w:tc>
        <w:tc>
          <w:tcPr>
            <w:tcW w:w="6615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政策照顾人员子女报名</w:t>
            </w:r>
          </w:p>
        </w:tc>
        <w:tc>
          <w:tcPr>
            <w:tcW w:w="4009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阳江高新区教育文化体育局教育办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3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7月</w:t>
            </w: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7日前</w:t>
            </w:r>
          </w:p>
        </w:tc>
        <w:tc>
          <w:tcPr>
            <w:tcW w:w="6615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因特殊情况未及时报名的城镇户籍适龄儿童补报名</w:t>
            </w:r>
          </w:p>
        </w:tc>
        <w:tc>
          <w:tcPr>
            <w:tcW w:w="4009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阳江高新区教育文化体育局教育办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3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8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6615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公布参加公开抽号对象名单及抽号相关事宜</w:t>
            </w:r>
          </w:p>
        </w:tc>
        <w:tc>
          <w:tcPr>
            <w:tcW w:w="4009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平冈镇中心小学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3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8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10</w:t>
            </w:r>
            <w:r>
              <w:rPr>
                <w:rFonts w:hint="eastAsia" w:ascii="仿宋" w:hAnsi="仿宋" w:eastAsia="仿宋"/>
                <w:sz w:val="24"/>
              </w:rPr>
              <w:t>日（暂定）</w:t>
            </w:r>
          </w:p>
        </w:tc>
        <w:tc>
          <w:tcPr>
            <w:tcW w:w="6615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公开抽号</w:t>
            </w:r>
          </w:p>
        </w:tc>
        <w:tc>
          <w:tcPr>
            <w:tcW w:w="4009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平冈镇中心小学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3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8月2</w:t>
            </w:r>
            <w:r>
              <w:rPr>
                <w:rFonts w:ascii="仿宋" w:hAnsi="仿宋" w:eastAsia="仿宋"/>
                <w:sz w:val="24"/>
              </w:rPr>
              <w:t>8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6615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公布一年级新生录取名单</w:t>
            </w:r>
          </w:p>
        </w:tc>
        <w:tc>
          <w:tcPr>
            <w:tcW w:w="4009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平冈镇中心小学、平东小学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23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8月</w:t>
            </w:r>
            <w:r>
              <w:rPr>
                <w:rFonts w:ascii="仿宋" w:hAnsi="仿宋" w:eastAsia="仿宋"/>
                <w:sz w:val="24"/>
              </w:rPr>
              <w:t>30</w:t>
            </w:r>
            <w:r>
              <w:rPr>
                <w:rFonts w:hint="eastAsia" w:ascii="仿宋" w:hAnsi="仿宋" w:eastAsia="仿宋"/>
                <w:sz w:val="24"/>
              </w:rPr>
              <w:t>日、</w:t>
            </w:r>
            <w:r>
              <w:rPr>
                <w:rFonts w:ascii="仿宋" w:hAnsi="仿宋" w:eastAsia="仿宋"/>
                <w:sz w:val="24"/>
              </w:rPr>
              <w:t>31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6615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录取学校通知一年级新生到录取学校注册，并提交儿童入学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预防接种证查验证明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原件及复印件</w:t>
            </w:r>
          </w:p>
        </w:tc>
        <w:tc>
          <w:tcPr>
            <w:tcW w:w="400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录取学校</w:t>
            </w:r>
          </w:p>
        </w:tc>
      </w:tr>
    </w:tbl>
    <w:p/>
    <w:sectPr>
      <w:pgSz w:w="16838" w:h="11906" w:orient="landscape"/>
      <w:pgMar w:top="1576" w:right="1440" w:bottom="15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wNzNiYzA5ZGQzMGM3NTViODVhNWFjYWQ4NWM2YmEifQ=="/>
  </w:docVars>
  <w:rsids>
    <w:rsidRoot w:val="65CA52C1"/>
    <w:rsid w:val="65CA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2023-06-14T23:02:00Z</dcterms:created>
  <dc:creator>123</dc:creator>
  <cp:lastModifiedBy>123</cp:lastModifiedBy>
  <dcterms:modified xsi:type="dcterms:W3CDTF">2023-06-14T23:03:44Z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710C42180D4F42CFA9BBE87253263015_11</vt:lpwstr>
  </property>
</Properties>
</file>