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/>
        </w:rPr>
      </w:pPr>
      <w:r>
        <w:rPr>
          <w:rFonts w:hint="eastAsia"/>
          <w:lang w:eastAsia="zh-CN"/>
        </w:rPr>
        <w:t>阳江高新区2022年</w:t>
      </w:r>
      <w:r>
        <w:rPr>
          <w:rFonts w:hint="eastAsia"/>
          <w:lang w:val="en-US" w:eastAsia="zh-CN"/>
        </w:rPr>
        <w:t>高校毕业生</w:t>
      </w:r>
      <w:r>
        <w:rPr>
          <w:rFonts w:hint="eastAsia"/>
          <w:lang w:eastAsia="zh-CN"/>
        </w:rPr>
        <w:t>暨</w:t>
      </w:r>
      <w:r>
        <w:rPr>
          <w:rFonts w:hint="eastAsia"/>
          <w:lang w:val="en-US" w:eastAsia="zh-CN"/>
        </w:rPr>
        <w:t>乡村振兴</w:t>
      </w:r>
      <w:r>
        <w:rPr>
          <w:rFonts w:hint="eastAsia"/>
          <w:lang w:eastAsia="zh-CN"/>
        </w:rPr>
        <w:t>网络招聘</w:t>
      </w:r>
      <w:r>
        <w:rPr>
          <w:rFonts w:hint="eastAsia"/>
          <w:lang w:val="en-US" w:eastAsia="zh-CN"/>
        </w:rPr>
        <w:t>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/>
          <w:sz w:val="24"/>
          <w:szCs w:val="24"/>
        </w:rPr>
      </w:pPr>
      <w:r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  <w:t>一、中材科技（阳江）风电叶片有限公司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1、工艺工程师 4名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岗位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要求：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本科及以上学历，工科类相关专业；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身体健康，有上进心，责任心，能抗压；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有风电叶片行业、大型制造企业工艺管理工作经验优先；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应届研究生毕业生可无工作经验。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Chars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薪资待遇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5000-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000元/月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质量工程师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 xml:space="preserve"> 2名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岗位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要求：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本科及以上学历，复合材料、质量管理、精益管理及相关专业优先；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有2年以上大型制造业质量管理经验，熟悉运用质量工具、质量分析手法；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应届研究生毕业生可无工作经验。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薪资待遇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5000-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000元/月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EHS工程师 1人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本科及以上学历；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安全工程、应急管理、环保管理、机械电气、材料化学等与公司EHS工作相关的专业；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具备注册安全工程师（化工或其它类）资质并代表公司注册；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5年以上EHS工作经验，至少2年带团队经营；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掌握</w:t>
      </w:r>
      <w:r>
        <w:rPr>
          <w:rFonts w:hint="eastAsia" w:ascii="宋体" w:hAnsi="宋体" w:eastAsia="宋体" w:cs="宋体"/>
          <w:sz w:val="24"/>
          <w:szCs w:val="24"/>
        </w:rPr>
        <w:t>安全生产管理/职业健康管理/设备管理/复合材料基本知识；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具有较强的组织协调能力、熟练操作计算机。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薪资待遇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5000-8000元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无损检测工程师 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本科及以上学历，35岁以下，有上进心、责任心，有大型制造业无损检测相关工作经验优先；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测控技术与仪器、无损检测、环保工程、复合材料类等相关的专业；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有无损超声波检测资格。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薪资待遇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5000-8000元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检验员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2人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大专以上学历，复合材料、机械类、测控技术与仪器、无损检测等相关专业，生产制造企业质检相关工作2年以上经验，懂得使用质检相关仪器、工具；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对真空灌注成型工艺有一定的了解，了解玻璃钢/复合材料、制造业劳动卫生及劳动保护方面相关规定；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熟练使用办公软件，具有一定的写作能力，具备较强的总结归纳分析能力。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薪资待遇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000-6000元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储备干部 10人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本科及以上学历；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材料类、工业工程相关专业；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具有较强的人际沟通能力和优秀的团队合作精神。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薪资待遇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000-8000元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采购专员 1人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熟悉完整采购招标流程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熟练掌握商务谈判技巧，具备一定财务知识，能规避合同签订风险；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具备一年以上大型制造业原材料采购及跟单工作经验，熟练掌握SAP、SRM、SCC、SRM-C系统；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大专以上学历，具有较强的抗压能力。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薪资待遇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000-6000元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生产文员 1人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复合材料、行政管理学等相关专业，大专2年以上相关工作经验；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熟悉三体系相关知识；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对制造业产品生产相关标准、生产流程有一定的了解；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掌握office等办公软件的使用方法，具有较强的人际沟通能力和优秀的团队合作精神；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具有良好的执行力，工作认真、细致、谨慎、责任心强。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薪资待遇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000-6000元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统计员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大专以上学历，统计、会计等相关专业，一年以上制造业相关工作经验，熟悉使用SAP、QMS系统；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产制造流程及相关的检验规程有一定的了解；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掌握office等办公软件的使用方法，具有较强的人际沟通能力和优秀的团队合作精神；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具有良好的执行力，工作认真、细致、谨慎、责任心强。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薪资待遇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000-6000元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行政专员 1人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本科学历，男女不限，行政管理、工商管理、人力资源管理相关专业，优秀者可放宽至大专学历，党员优先考虑，优秀应届生亦可。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熟悉行政相关工作流程，有至少1年行政经验。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熟悉行政后勤管理知识，熟悉国家、地方政策法规，熟练运用办公软件，有较厚的文字功底，熟练撰写公文，熟悉档案管理、会议流程等。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具有敬业尽责、团队合作精神、计划能力、保密意识，具有较好的沟通能力，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能很好地协调</w:t>
      </w:r>
      <w:r>
        <w:rPr>
          <w:rFonts w:hint="eastAsia" w:ascii="宋体" w:hAnsi="宋体" w:eastAsia="宋体" w:cs="宋体"/>
          <w:sz w:val="24"/>
          <w:szCs w:val="24"/>
        </w:rPr>
        <w:t>处理员工关系。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薪资待遇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000-6000元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招聘专员 1人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本科学历，专业不限，优秀者可放宽至大专学历，党员优先考虑。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熟悉外省一线员工招聘渠道，有至少2年制造业一线员工招聘经验。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熟悉人力资源管理知识，熟悉国家、地方政策法规，熟练运用人事办公软件，招聘和员工关系管理实践操作技能。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具有敬业尽责、团队合作精神、计划能力、保密意识，具有较好的沟通能力，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能很好地协调</w:t>
      </w:r>
      <w:r>
        <w:rPr>
          <w:rFonts w:hint="eastAsia" w:ascii="宋体" w:hAnsi="宋体" w:eastAsia="宋体" w:cs="宋体"/>
          <w:sz w:val="24"/>
          <w:szCs w:val="24"/>
        </w:rPr>
        <w:t>处理员工关系。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具有良好的组织、计划、协调、和管控能力；具有较强的执行力与抗压能力；熟练使用办公软件。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薪资待遇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000-6000元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</w:rPr>
        <w:t>岑女士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</w:rPr>
        <w:t>13924399915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邮箱：</w:t>
      </w:r>
      <w:r>
        <w:rPr>
          <w:rFonts w:hint="eastAsia" w:ascii="宋体" w:hAnsi="宋体" w:eastAsia="宋体" w:cs="宋体"/>
          <w:sz w:val="24"/>
          <w:szCs w:val="24"/>
        </w:rPr>
        <w:t>hr_yj@sinomatech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地址：</w:t>
      </w:r>
      <w:r>
        <w:rPr>
          <w:rFonts w:hint="eastAsia" w:ascii="宋体" w:hAnsi="宋体" w:eastAsia="宋体" w:cs="宋体"/>
          <w:sz w:val="24"/>
          <w:szCs w:val="24"/>
        </w:rPr>
        <w:t>广东省阳江市高新技术产业开发区港口工业园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以上岗位一经入职，除人力行政岗外，其他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岗位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需接受到外省（江西萍乡基地/江苏阜宁基地）培训学习6个月左右，待2023年3月份左右阳江公司投产时返回阳江工作。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  <w:t>二、阳江市大地环保建材有限公司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会计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 xml:space="preserve"> 1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要求：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会计专业全日制本科学历，责任心强，工作细心，有较强的职业操守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薪资：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面议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行政专员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 xml:space="preserve"> 1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要求：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全日制本科学历，年龄 22-45 周岁，身体健康，责任心强，熟悉电脑办公软件操作，有较强的组织协调能力，有工作经验优先。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薪资：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面议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销售业务员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 xml:space="preserve"> 1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要求：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全日制本科学历，市场营销、国际市场营销、工商管理专业优先、自带小车、有较强沟通能力。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薪资：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面议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行政司机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 xml:space="preserve"> 2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要求：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C牌以上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驾驶技术熟练，掌握车辆保养基本技能，责任心强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作风踏实肯干，服从管理，有过相应工作经历，能接受偶尔出差。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薪资：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面议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铲车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司机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 xml:space="preserve"> 2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要求：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身体健康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熟练操作技能，工作责任心强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服从管理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有2年以上相应的工作经历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能适应倒班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薪资：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面议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机修员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 xml:space="preserve"> 1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要求：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要求中技以上学历，机械、机电类专业，有工作经验者优先。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薪资：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面议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地址：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阳江市高新区平冈镇港口工业园海港三横路8号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联系人：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张小姐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联系电话：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18023868872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/>
        </w:rPr>
      </w:pPr>
      <w:r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  <w:t>三、昌龙科技（阳江）有限公司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采购文员 1名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薪资：</w:t>
      </w:r>
      <w:r>
        <w:rPr>
          <w:rFonts w:hint="eastAsia" w:ascii="宋体" w:hAnsi="宋体" w:eastAsia="宋体" w:cs="宋体"/>
          <w:sz w:val="24"/>
          <w:szCs w:val="24"/>
        </w:rPr>
        <w:t>3800-5000元/月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要求：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中技以上学历，熟练金蝶、ERP等办公软件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有1年以上采购文员相关工作经验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采购员 1名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薪资：</w:t>
      </w:r>
      <w:r>
        <w:rPr>
          <w:rFonts w:hint="eastAsia" w:ascii="宋体" w:hAnsi="宋体" w:eastAsia="宋体" w:cs="宋体"/>
          <w:sz w:val="24"/>
          <w:szCs w:val="24"/>
        </w:rPr>
        <w:t>4000-6000元/月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要求：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中专以上学历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2年以上五金、机械行业采购工作经验，熟悉五金、电气配件等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熟练操作金蝶系统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PMC计划员 1名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薪资：</w:t>
      </w:r>
      <w:r>
        <w:rPr>
          <w:rFonts w:hint="eastAsia" w:ascii="宋体" w:hAnsi="宋体" w:eastAsia="宋体" w:cs="宋体"/>
          <w:sz w:val="24"/>
          <w:szCs w:val="24"/>
        </w:rPr>
        <w:t>3800-5000元/月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要求：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中专以上学历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有2年以上制造行业生产计划工作经验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熟练金蝶、ERP等系统软件。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福利：</w:t>
      </w:r>
      <w:r>
        <w:rPr>
          <w:rFonts w:hint="eastAsia" w:ascii="宋体" w:hAnsi="宋体" w:eastAsia="宋体" w:cs="宋体"/>
          <w:sz w:val="24"/>
          <w:szCs w:val="24"/>
        </w:rPr>
        <w:t>工作8小时制，月休4天，包吃包住、购买社保、生日福利、公司旅游、年终奖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联系人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庄小姐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联系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电话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13662292011（微信同步）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QQ邮箱：</w:t>
      </w:r>
      <w:r>
        <w:rPr>
          <w:rFonts w:hint="eastAsia" w:ascii="宋体" w:hAnsi="宋体" w:eastAsia="宋体" w:cs="宋体"/>
          <w:sz w:val="24"/>
          <w:szCs w:val="24"/>
        </w:rPr>
        <w:t>969180268@qq.com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工作地址：</w:t>
      </w:r>
      <w:r>
        <w:rPr>
          <w:rFonts w:hint="eastAsia" w:ascii="宋体" w:hAnsi="宋体" w:eastAsia="宋体" w:cs="宋体"/>
          <w:sz w:val="24"/>
          <w:szCs w:val="24"/>
        </w:rPr>
        <w:t>阳江市高新区福冈工业园科技五路南边地段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default" w:ascii="宋体" w:hAnsi="宋体"/>
          <w:b/>
          <w:bCs/>
          <w:color w:val="555555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  <w:t>四、</w:t>
      </w:r>
      <w:r>
        <w:rPr>
          <w:rFonts w:hint="default" w:ascii="宋体" w:hAnsi="宋体"/>
          <w:b/>
          <w:bCs/>
          <w:color w:val="555555"/>
          <w:sz w:val="36"/>
          <w:szCs w:val="36"/>
          <w:lang w:val="en-US" w:eastAsia="zh-CN"/>
        </w:rPr>
        <w:t>阳江市富民饲料有限公司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/>
          <w:b/>
          <w:bCs/>
          <w:color w:val="555555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招聘岗位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1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、会计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 xml:space="preserve"> 1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要求：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大专以上学历；财务会计相关专业；一年以上工作经验；能独立做账，具备会计初级资格证者优先考虑。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薪资：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3000-5000元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2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业务员（畜猪、水产） 多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要求：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男、年龄20-35岁、大专以上学历、畜牧水产养殖相关专业、有两年以上饲料销售经验者优先。需自备交通工具。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薪资：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年薪10-15w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3、销售内勤 1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名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要求：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中专以上学历；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具有较好的服务意识、责任心强、善于沟通；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熟悉电脑办公软件；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有饲料行业工作经验优先。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薪资：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3000-5000元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4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普工2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名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、包装工1名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要求：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年龄50岁以下；适应两班倒工作；有制造业工作经验优先。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、膨化工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 xml:space="preserve"> 1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要求：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初中及以上学历；适应两班倒工作；有饲料行业工作经验优先。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薪资：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5000-7000元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福利待遇：</w:t>
      </w:r>
    </w:p>
    <w:p>
      <w:pPr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按规定购买六险，年终奖，生日会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包吃包住，宿舍设有独立卫生间、空调、热水器等配套设施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公司过年过节发放过节费、礼品等。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地址：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阳江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高新区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站港科技园工业一路5号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联系人：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胡小姐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联系电话：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18128991270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  <w:t>五、阳江绿华新能源技术开发有限公司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普工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多名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薪资：</w:t>
      </w:r>
      <w:r>
        <w:rPr>
          <w:rFonts w:hint="eastAsia" w:ascii="宋体" w:hAnsi="宋体" w:eastAsia="宋体" w:cs="宋体"/>
          <w:sz w:val="24"/>
          <w:szCs w:val="24"/>
        </w:rPr>
        <w:t>4500-8000元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要求：</w:t>
      </w:r>
    </w:p>
    <w:p>
      <w:pPr>
        <w:keepNext w:val="0"/>
        <w:keepLines w:val="0"/>
        <w:pageBreakBefore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男女不限，年龄18-35岁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能适应两班倒，服从安排，实行计件模式。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设备主操员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15名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薪资：</w:t>
      </w:r>
      <w:r>
        <w:rPr>
          <w:rFonts w:hint="eastAsia" w:ascii="宋体" w:hAnsi="宋体" w:eastAsia="宋体" w:cs="宋体"/>
          <w:sz w:val="24"/>
          <w:szCs w:val="24"/>
        </w:rPr>
        <w:t>5000-8000元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要求：</w:t>
      </w:r>
    </w:p>
    <w:p>
      <w:pPr>
        <w:keepNext w:val="0"/>
        <w:keepLines w:val="0"/>
        <w:pageBreakBefore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根据已经设定的指令或程序操作自动化设备，确保机器自动完成任务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中技学历者优先，可接受应届毕业生。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品质QC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3名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薪资：</w:t>
      </w:r>
      <w:r>
        <w:rPr>
          <w:rFonts w:hint="eastAsia" w:ascii="宋体" w:hAnsi="宋体" w:eastAsia="宋体" w:cs="宋体"/>
          <w:sz w:val="24"/>
          <w:szCs w:val="24"/>
        </w:rPr>
        <w:t>4000-5500元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要求：</w:t>
      </w:r>
    </w:p>
    <w:p>
      <w:pPr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主要检查产品的外观，确认产品的品质，有电池工作经验者优先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上班时间26天制，月休4天，加班另计。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机修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薪资：</w:t>
      </w:r>
      <w:r>
        <w:rPr>
          <w:rFonts w:hint="eastAsia" w:ascii="宋体" w:hAnsi="宋体" w:eastAsia="宋体" w:cs="宋体"/>
          <w:sz w:val="24"/>
          <w:szCs w:val="24"/>
        </w:rPr>
        <w:t>5000-7000元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要求：</w:t>
      </w:r>
    </w:p>
    <w:p>
      <w:pPr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需持有电工证，具有一年以上电池行业的自动化机器维修工作经验者优先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熟悉机器设备的维修与保养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上班时间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26天制，加班另计。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保安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薪资：</w:t>
      </w:r>
      <w:r>
        <w:rPr>
          <w:rFonts w:hint="eastAsia" w:ascii="宋体" w:hAnsi="宋体" w:eastAsia="宋体" w:cs="宋体"/>
          <w:sz w:val="24"/>
          <w:szCs w:val="24"/>
        </w:rPr>
        <w:t>3500-4000元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要求：</w:t>
      </w:r>
      <w:r>
        <w:rPr>
          <w:rFonts w:hint="eastAsia" w:ascii="宋体" w:hAnsi="宋体" w:eastAsia="宋体" w:cs="宋体"/>
          <w:sz w:val="24"/>
          <w:szCs w:val="24"/>
        </w:rPr>
        <w:t>年龄35-50岁，男性，身体健康，服从安排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岗位职责：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主要负责厂区日常巡逻，进出车辆放行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维护厂区人员及财产安全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维护厂区秩序，制止员工违纪或暴力行为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月休2天，能要接受轮班。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采购文员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1名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薪资：</w:t>
      </w:r>
      <w:r>
        <w:rPr>
          <w:rFonts w:hint="eastAsia" w:ascii="宋体" w:hAnsi="宋体" w:eastAsia="宋体" w:cs="宋体"/>
          <w:sz w:val="24"/>
          <w:szCs w:val="24"/>
        </w:rPr>
        <w:t>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要求：</w:t>
      </w:r>
    </w:p>
    <w:p>
      <w:pPr>
        <w:keepNext w:val="0"/>
        <w:keepLines w:val="0"/>
        <w:pageBreakBefore w:val="0"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高中以上学历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年龄20-30岁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以上</w:t>
      </w:r>
      <w:r>
        <w:rPr>
          <w:rFonts w:hint="eastAsia" w:ascii="宋体" w:hAnsi="宋体" w:eastAsia="宋体" w:cs="宋体"/>
          <w:sz w:val="24"/>
          <w:szCs w:val="24"/>
        </w:rPr>
        <w:t>采购文员相关工作经验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熟练应用财务及Office等办公软件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具有良好的</w:t>
      </w:r>
      <w:r>
        <w:rPr>
          <w:rFonts w:hint="eastAsia" w:ascii="宋体" w:hAnsi="宋体" w:eastAsia="宋体" w:cs="宋体"/>
          <w:sz w:val="24"/>
          <w:szCs w:val="24"/>
        </w:rPr>
        <w:t>沟通能力。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公司福利待遇：</w:t>
      </w:r>
    </w:p>
    <w:p>
      <w:pPr>
        <w:keepNext w:val="0"/>
        <w:keepLines w:val="0"/>
        <w:pageBreakBefore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购买社保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公司厂房为空调车间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公司包吃包住，宿舍有空调，饮用水，提供热水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在外住宿给予外宿补贴100元/月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全勤奖100元/月，工龄奖满一年100元，以此类推，每月评选优秀员工奖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夜班公司免费提供夜宵，并有夜班补助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每月发放生活福利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每月举办生日晚会，发放生日礼物及福利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年底举办年会，抽奖，评选年度优秀员工、管理员。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联系人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易小姐13725585121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蔡小姐15119474676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邮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箱：</w:t>
      </w:r>
      <w:r>
        <w:rPr>
          <w:rFonts w:hint="eastAsia" w:ascii="宋体" w:hAnsi="宋体" w:eastAsia="宋体" w:cs="宋体"/>
          <w:sz w:val="24"/>
          <w:szCs w:val="24"/>
        </w:rPr>
        <w:t>573885178@qq.com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联系地址：</w:t>
      </w:r>
      <w:r>
        <w:rPr>
          <w:rFonts w:hint="eastAsia" w:ascii="宋体" w:hAnsi="宋体" w:eastAsia="宋体" w:cs="宋体"/>
          <w:sz w:val="24"/>
          <w:szCs w:val="24"/>
        </w:rPr>
        <w:t>阳江市高新区站港科技园工业七路5号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  <w:t>六、广东华远电子科技有限公司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男装配工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1名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要求：</w:t>
      </w:r>
      <w:r>
        <w:rPr>
          <w:rFonts w:hint="eastAsia" w:ascii="宋体" w:hAnsi="宋体" w:eastAsia="宋体" w:cs="宋体"/>
          <w:sz w:val="24"/>
          <w:szCs w:val="24"/>
        </w:rPr>
        <w:t>三班倒，需上夜班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薪资：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面议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女装配工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1名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要求：</w:t>
      </w:r>
      <w:r>
        <w:rPr>
          <w:rFonts w:hint="eastAsia" w:ascii="宋体" w:hAnsi="宋体" w:eastAsia="宋体" w:cs="宋体"/>
          <w:sz w:val="24"/>
          <w:szCs w:val="24"/>
        </w:rPr>
        <w:t>16-35岁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薪资：</w:t>
      </w:r>
      <w:r>
        <w:rPr>
          <w:rFonts w:hint="eastAsia" w:ascii="宋体" w:hAnsi="宋体" w:eastAsia="宋体" w:cs="宋体"/>
          <w:sz w:val="24"/>
          <w:szCs w:val="24"/>
        </w:rPr>
        <w:t>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</w:rPr>
        <w:t>张小姐18198775202（请上班时间联系，谢谢）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上班地址：</w:t>
      </w:r>
      <w:r>
        <w:rPr>
          <w:rFonts w:hint="eastAsia" w:ascii="宋体" w:hAnsi="宋体" w:eastAsia="宋体" w:cs="宋体"/>
          <w:sz w:val="24"/>
          <w:szCs w:val="24"/>
        </w:rPr>
        <w:t>高新区福冈工业园新寨路北边之二（华润混凝土直入300米）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/>
        </w:rPr>
      </w:pPr>
      <w:r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  <w:t>七、阳江翌川金属科技有限公司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焊工（8名）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要求：</w:t>
      </w:r>
      <w:r>
        <w:rPr>
          <w:rFonts w:hint="eastAsia" w:ascii="宋体" w:hAnsi="宋体" w:eastAsia="宋体" w:cs="宋体"/>
          <w:sz w:val="24"/>
          <w:szCs w:val="24"/>
        </w:rPr>
        <w:t>45岁以下，熟练手把电焊和气割等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月薪：</w:t>
      </w:r>
      <w:r>
        <w:rPr>
          <w:rFonts w:hint="eastAsia" w:ascii="宋体" w:hAnsi="宋体" w:eastAsia="宋体" w:cs="宋体"/>
          <w:sz w:val="24"/>
          <w:szCs w:val="24"/>
        </w:rPr>
        <w:t>6000-9000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电工（5名）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要求：</w:t>
      </w:r>
      <w:r>
        <w:rPr>
          <w:rFonts w:hint="eastAsia" w:ascii="宋体" w:hAnsi="宋体" w:eastAsia="宋体" w:cs="宋体"/>
          <w:sz w:val="24"/>
          <w:szCs w:val="24"/>
        </w:rPr>
        <w:t>45岁以下，须持有电工证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月薪：</w:t>
      </w:r>
      <w:r>
        <w:rPr>
          <w:rFonts w:hint="eastAsia" w:ascii="宋体" w:hAnsi="宋体" w:eastAsia="宋体" w:cs="宋体"/>
          <w:sz w:val="24"/>
          <w:szCs w:val="24"/>
        </w:rPr>
        <w:t>6000-9000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安环专员（1名）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要求：</w:t>
      </w:r>
      <w:r>
        <w:rPr>
          <w:rFonts w:hint="eastAsia" w:ascii="宋体" w:hAnsi="宋体" w:eastAsia="宋体" w:cs="宋体"/>
          <w:sz w:val="24"/>
          <w:szCs w:val="24"/>
        </w:rPr>
        <w:t>35岁以下，大专以上学历，有相关工作经验优先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月薪：</w:t>
      </w:r>
      <w:r>
        <w:rPr>
          <w:rFonts w:hint="eastAsia" w:ascii="宋体" w:hAnsi="宋体" w:eastAsia="宋体" w:cs="宋体"/>
          <w:sz w:val="24"/>
          <w:szCs w:val="24"/>
        </w:rPr>
        <w:t>4500-6000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挖机司机（1名）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要求：</w:t>
      </w:r>
      <w:r>
        <w:rPr>
          <w:rFonts w:hint="eastAsia" w:ascii="宋体" w:hAnsi="宋体" w:eastAsia="宋体" w:cs="宋体"/>
          <w:sz w:val="24"/>
          <w:szCs w:val="24"/>
        </w:rPr>
        <w:t>45岁以下，有1年相关工作经验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月薪：</w:t>
      </w:r>
      <w:r>
        <w:rPr>
          <w:rFonts w:hint="eastAsia" w:ascii="宋体" w:hAnsi="宋体" w:eastAsia="宋体" w:cs="宋体"/>
          <w:sz w:val="24"/>
          <w:szCs w:val="24"/>
        </w:rPr>
        <w:t>5500-8000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铲车司机（1名）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要求：</w:t>
      </w:r>
      <w:r>
        <w:rPr>
          <w:rFonts w:hint="eastAsia" w:ascii="宋体" w:hAnsi="宋体" w:eastAsia="宋体" w:cs="宋体"/>
          <w:sz w:val="24"/>
          <w:szCs w:val="24"/>
        </w:rPr>
        <w:t>45岁以下，有1年相关工作经验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月薪：</w:t>
      </w:r>
      <w:r>
        <w:rPr>
          <w:rFonts w:hint="eastAsia" w:ascii="宋体" w:hAnsi="宋体" w:eastAsia="宋体" w:cs="宋体"/>
          <w:sz w:val="24"/>
          <w:szCs w:val="24"/>
        </w:rPr>
        <w:t>5500-8000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待遇：</w:t>
      </w:r>
      <w:r>
        <w:rPr>
          <w:rFonts w:hint="eastAsia" w:ascii="宋体" w:hAnsi="宋体" w:eastAsia="宋体" w:cs="宋体"/>
          <w:sz w:val="24"/>
          <w:szCs w:val="24"/>
        </w:rPr>
        <w:t>入职购买五险一金、提供食宿、探亲假期、工龄奖、年终奖、节日福利、定期团建、高温补贴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</w:rPr>
        <w:t>黄先生13035866777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冯小姐17818106940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简历投递：</w:t>
      </w:r>
      <w:r>
        <w:rPr>
          <w:rFonts w:hint="eastAsia" w:ascii="宋体" w:hAnsi="宋体" w:eastAsia="宋体" w:cs="宋体"/>
          <w:sz w:val="24"/>
          <w:szCs w:val="24"/>
        </w:rPr>
        <w:t>yichuan082021@163.com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地  址：</w:t>
      </w:r>
      <w:r>
        <w:rPr>
          <w:rFonts w:hint="eastAsia" w:ascii="宋体" w:hAnsi="宋体" w:eastAsia="宋体" w:cs="宋体"/>
          <w:sz w:val="24"/>
          <w:szCs w:val="24"/>
        </w:rPr>
        <w:t>阳江市高新区港口工业园海港三横路1号（可直接导航公司名称）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  <w:t>八、阳江市汇海农牧科技有限公司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打包工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10名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薪资：</w:t>
      </w:r>
      <w:r>
        <w:rPr>
          <w:rFonts w:hint="eastAsia" w:ascii="宋体" w:hAnsi="宋体" w:eastAsia="宋体" w:cs="宋体"/>
          <w:sz w:val="24"/>
          <w:szCs w:val="24"/>
        </w:rPr>
        <w:t>4900-800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要求：</w:t>
      </w:r>
      <w:r>
        <w:rPr>
          <w:rFonts w:hint="eastAsia" w:ascii="宋体" w:hAnsi="宋体" w:eastAsia="宋体" w:cs="宋体"/>
          <w:sz w:val="24"/>
          <w:szCs w:val="24"/>
        </w:rPr>
        <w:t> 45岁以下，男女不限，身体健康，能适应倒班，吃苦耐劳，服从工作安排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福利：</w:t>
      </w:r>
      <w:r>
        <w:rPr>
          <w:rFonts w:hint="eastAsia" w:ascii="宋体" w:hAnsi="宋体" w:eastAsia="宋体" w:cs="宋体"/>
          <w:sz w:val="24"/>
          <w:szCs w:val="24"/>
        </w:rPr>
        <w:t>五险一金，工龄奖，年终奖，年假，公司有饭堂和宿舍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</w:rPr>
        <w:t xml:space="preserve">莫小姐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联系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电话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0662-3837810/15219555598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/>
        </w:rPr>
      </w:pPr>
      <w:r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  <w:t>九、阳江市皓殷智造科技有限公司</w:t>
      </w: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招聘岗位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一、会计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工资：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5000-5500元/月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要求：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大专以上，财务相关专业，熟悉新会计准则，熟悉生产企业进出口会计处理优先；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熟练掌握并使用财务软件和OFFICE办公软件；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工作认真负责、细心严谨、爱岗敬业，具备优良的职业道德素养。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冲压主管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工资：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6000-6500元/月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要求：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有2年以上同等岗位管理经验，吃苦耐劳，熟练小刀冲压工艺流程。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清洁工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工资：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3300-3500元/月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要求：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为人稳重、积极主动、勤劳踏实、做事认真负责、服从领导安排。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以上职位法定假日带薪休假，转正后购买五险，有意者可电话联系或投简历。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联系人：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梁小姐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联系电话：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18023849897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简历投送邮箱：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hy18023849897@163.com，投简历时请备注应聘岗位。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公司地址：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高新区福冈工业园科技一路（大众驾校斜对面）。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  <w:t>十、广东漠阳花粮油有限公司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招聘岗位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3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应收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会计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（1名）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薪酬：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4000-6000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3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应收账款确认，审核应收账款凭证相关的原始单据是否真实、一致，比如销售合同、发票、发货单是否一致；</w:t>
      </w:r>
    </w:p>
    <w:p>
      <w:pPr>
        <w:keepNext w:val="0"/>
        <w:keepLines w:val="0"/>
        <w:pageBreakBefore w:val="0"/>
        <w:widowControl/>
        <w:numPr>
          <w:ilvl w:val="0"/>
          <w:numId w:val="3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往来单证管理；</w:t>
      </w:r>
    </w:p>
    <w:p>
      <w:pPr>
        <w:keepNext w:val="0"/>
        <w:keepLines w:val="0"/>
        <w:pageBreakBefore w:val="0"/>
        <w:widowControl/>
        <w:numPr>
          <w:ilvl w:val="0"/>
          <w:numId w:val="3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往来对账、清账、核销业务；</w:t>
      </w:r>
    </w:p>
    <w:p>
      <w:pPr>
        <w:keepNext w:val="0"/>
        <w:keepLines w:val="0"/>
        <w:pageBreakBefore w:val="0"/>
        <w:widowControl/>
        <w:numPr>
          <w:ilvl w:val="0"/>
          <w:numId w:val="3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应收账款的催收款，账龄分析等日常审核与分析工作；</w:t>
      </w:r>
    </w:p>
    <w:p>
      <w:pPr>
        <w:keepNext w:val="0"/>
        <w:keepLines w:val="0"/>
        <w:pageBreakBefore w:val="0"/>
        <w:widowControl/>
        <w:numPr>
          <w:ilvl w:val="0"/>
          <w:numId w:val="3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其他上级交代的相关协调与日常资料提供。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/>
        <w:numPr>
          <w:ilvl w:val="0"/>
          <w:numId w:val="3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大专以上学历，会计财务相关专业，中级会计证者优先。</w:t>
      </w:r>
    </w:p>
    <w:p>
      <w:pPr>
        <w:keepNext w:val="0"/>
        <w:keepLines w:val="0"/>
        <w:pageBreakBefore w:val="0"/>
        <w:widowControl/>
        <w:numPr>
          <w:ilvl w:val="0"/>
          <w:numId w:val="3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2年以上财务与会计专业经验，具有一定的判断与决策能力、协调能力、人际沟通能力、书面/口头表达能力、计划与执行能力；</w:t>
      </w:r>
    </w:p>
    <w:p>
      <w:pPr>
        <w:keepNext w:val="0"/>
        <w:keepLines w:val="0"/>
        <w:pageBreakBefore w:val="0"/>
        <w:widowControl/>
        <w:numPr>
          <w:ilvl w:val="0"/>
          <w:numId w:val="3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熟练使用Microsoft Office等专业办公软件，熟悉用友、金蝶等系统。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2、总账会计（1名）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薪酬：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5000-7000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/月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职责描述：</w:t>
      </w:r>
    </w:p>
    <w:p>
      <w:pPr>
        <w:keepNext w:val="0"/>
        <w:keepLines w:val="0"/>
        <w:pageBreakBefore w:val="0"/>
        <w:widowControl/>
        <w:numPr>
          <w:ilvl w:val="0"/>
          <w:numId w:val="3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负责公司日常财务核算；</w:t>
      </w:r>
    </w:p>
    <w:p>
      <w:pPr>
        <w:keepNext w:val="0"/>
        <w:keepLines w:val="0"/>
        <w:pageBreakBefore w:val="0"/>
        <w:widowControl/>
        <w:numPr>
          <w:ilvl w:val="0"/>
          <w:numId w:val="3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复核报销及费用凭证，并进行账务处理；</w:t>
      </w:r>
    </w:p>
    <w:p>
      <w:pPr>
        <w:keepNext w:val="0"/>
        <w:keepLines w:val="0"/>
        <w:pageBreakBefore w:val="0"/>
        <w:widowControl/>
        <w:numPr>
          <w:ilvl w:val="0"/>
          <w:numId w:val="3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完成项目应收表格更新管理，核对业务系统应收账单，核对实际收款，并进行账务处理；</w:t>
      </w:r>
    </w:p>
    <w:p>
      <w:pPr>
        <w:keepNext w:val="0"/>
        <w:keepLines w:val="0"/>
        <w:pageBreakBefore w:val="0"/>
        <w:widowControl/>
        <w:numPr>
          <w:ilvl w:val="0"/>
          <w:numId w:val="3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完成项目应付管理，合理预提当月成本；</w:t>
      </w:r>
    </w:p>
    <w:p>
      <w:pPr>
        <w:keepNext w:val="0"/>
        <w:keepLines w:val="0"/>
        <w:pageBreakBefore w:val="0"/>
        <w:widowControl/>
        <w:numPr>
          <w:ilvl w:val="0"/>
          <w:numId w:val="3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审核当月银行付款，完成资金对账；</w:t>
      </w:r>
    </w:p>
    <w:p>
      <w:pPr>
        <w:keepNext w:val="0"/>
        <w:keepLines w:val="0"/>
        <w:pageBreakBefore w:val="0"/>
        <w:widowControl/>
        <w:numPr>
          <w:ilvl w:val="0"/>
          <w:numId w:val="3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独立完成公司全盘账务处理，生成公司财报并核验；</w:t>
      </w:r>
    </w:p>
    <w:p>
      <w:pPr>
        <w:keepNext w:val="0"/>
        <w:keepLines w:val="0"/>
        <w:pageBreakBefore w:val="0"/>
        <w:widowControl/>
        <w:numPr>
          <w:ilvl w:val="0"/>
          <w:numId w:val="3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每月及时完成增值税、所得税纳税申报；</w:t>
      </w:r>
    </w:p>
    <w:p>
      <w:pPr>
        <w:keepNext w:val="0"/>
        <w:keepLines w:val="0"/>
        <w:pageBreakBefore w:val="0"/>
        <w:widowControl/>
        <w:numPr>
          <w:ilvl w:val="0"/>
          <w:numId w:val="3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每月及时完成财务会计凭证整理，凭证及报表归档；</w:t>
      </w:r>
    </w:p>
    <w:p>
      <w:pPr>
        <w:keepNext w:val="0"/>
        <w:keepLines w:val="0"/>
        <w:pageBreakBefore w:val="0"/>
        <w:widowControl/>
        <w:numPr>
          <w:ilvl w:val="0"/>
          <w:numId w:val="3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每月及时完成线下分析表格填报；</w:t>
      </w:r>
    </w:p>
    <w:p>
      <w:pPr>
        <w:keepNext w:val="0"/>
        <w:keepLines w:val="0"/>
        <w:pageBreakBefore w:val="0"/>
        <w:widowControl/>
        <w:numPr>
          <w:ilvl w:val="0"/>
          <w:numId w:val="3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0"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完成出纳岗位的工作稽核；</w:t>
      </w:r>
    </w:p>
    <w:p>
      <w:pPr>
        <w:keepNext w:val="0"/>
        <w:keepLines w:val="0"/>
        <w:pageBreakBefore w:val="0"/>
        <w:widowControl/>
        <w:numPr>
          <w:ilvl w:val="0"/>
          <w:numId w:val="3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0"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完成领导交办的其他事项。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任职要求：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3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初级会计职称，中级职称优先；</w:t>
      </w:r>
    </w:p>
    <w:p>
      <w:pPr>
        <w:keepNext w:val="0"/>
        <w:keepLines w:val="0"/>
        <w:pageBreakBefore w:val="0"/>
        <w:widowControl/>
        <w:numPr>
          <w:ilvl w:val="0"/>
          <w:numId w:val="3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有全盘账务处理，纳税申报经验；</w:t>
      </w:r>
    </w:p>
    <w:p>
      <w:pPr>
        <w:keepNext w:val="0"/>
        <w:keepLines w:val="0"/>
        <w:pageBreakBefore w:val="0"/>
        <w:widowControl/>
        <w:numPr>
          <w:ilvl w:val="0"/>
          <w:numId w:val="3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富有责任心，有独立解决问题的能力；</w:t>
      </w:r>
    </w:p>
    <w:p>
      <w:pPr>
        <w:keepNext w:val="0"/>
        <w:keepLines w:val="0"/>
        <w:pageBreakBefore w:val="0"/>
        <w:widowControl/>
        <w:numPr>
          <w:ilvl w:val="0"/>
          <w:numId w:val="3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大专以上学历；</w:t>
      </w:r>
    </w:p>
    <w:p>
      <w:pPr>
        <w:keepNext w:val="0"/>
        <w:keepLines w:val="0"/>
        <w:pageBreakBefore w:val="0"/>
        <w:widowControl/>
        <w:numPr>
          <w:ilvl w:val="0"/>
          <w:numId w:val="3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至少有3年及以上制造业财务核算管理经验；</w:t>
      </w:r>
    </w:p>
    <w:p>
      <w:pPr>
        <w:keepNext w:val="0"/>
        <w:keepLines w:val="0"/>
        <w:pageBreakBefore w:val="0"/>
        <w:widowControl/>
        <w:numPr>
          <w:ilvl w:val="0"/>
          <w:numId w:val="3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良好的沟通协调能力。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3、财务部副经理（1名）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薪酬：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面议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全面负责财务部日常管理工作；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负责编制及组织实施财务预算报告，月、季度、年度财务报告；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负责公司资金调配，成本核算、会计核算及财务分析工作；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管理银行及其他机构的关系；负责完成投融资的工作资料和手续办理；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熟悉银行信贷和各项融资渠道，有良好的融资分析能力和判断能力；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引导财务部改革创新。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任职要求：</w:t>
      </w:r>
    </w:p>
    <w:p>
      <w:pPr>
        <w:keepNext w:val="0"/>
        <w:keepLines w:val="0"/>
        <w:pageBreakBefore w:val="0"/>
        <w:widowControl/>
        <w:numPr>
          <w:ilvl w:val="0"/>
          <w:numId w:val="3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财会、金融、经济学、管理学相关专业大专及以上学历（本科优先）；</w:t>
      </w:r>
    </w:p>
    <w:p>
      <w:pPr>
        <w:keepNext w:val="0"/>
        <w:keepLines w:val="0"/>
        <w:pageBreakBefore w:val="0"/>
        <w:widowControl/>
        <w:numPr>
          <w:ilvl w:val="0"/>
          <w:numId w:val="3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有三年以上同等管理岗位工作经验；</w:t>
      </w:r>
    </w:p>
    <w:p>
      <w:pPr>
        <w:keepNext w:val="0"/>
        <w:keepLines w:val="0"/>
        <w:pageBreakBefore w:val="0"/>
        <w:widowControl/>
        <w:numPr>
          <w:ilvl w:val="0"/>
          <w:numId w:val="3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具备优秀的团队管理能力及沟通协调能力；</w:t>
      </w:r>
    </w:p>
    <w:p>
      <w:pPr>
        <w:keepNext w:val="0"/>
        <w:keepLines w:val="0"/>
        <w:pageBreakBefore w:val="0"/>
        <w:widowControl/>
        <w:numPr>
          <w:ilvl w:val="0"/>
          <w:numId w:val="3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工作积极主动，具有良好的敬业精神和责任心。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4、策划（1名）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待遇：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面议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负责撰写产品宣传、品牌推广策划以及发言稿；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协助公司完成各个项目的宣传策划文案的撰写；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负责公司营销活动方案的策划与组织实施，对外宣传资料和文案的撰写；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根据往期文案效果，分析数据及时反馈并对有问题部分提出改进意见；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根据业务需要制作各种宣传资料，塑造良好企业形象。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岗位要求：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要求思维活跃、洞察力强、富有创意，能够快速并准确的捕捉产品亮点。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5、营销（1名）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待遇：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面议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要求：</w:t>
      </w:r>
    </w:p>
    <w:p>
      <w:pPr>
        <w:keepNext w:val="0"/>
        <w:keepLines w:val="0"/>
        <w:pageBreakBefore w:val="0"/>
        <w:widowControl/>
        <w:numPr>
          <w:ilvl w:val="0"/>
          <w:numId w:val="4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大专以上学历，</w:t>
      </w:r>
    </w:p>
    <w:p>
      <w:pPr>
        <w:keepNext w:val="0"/>
        <w:keepLines w:val="0"/>
        <w:pageBreakBefore w:val="0"/>
        <w:widowControl/>
        <w:numPr>
          <w:ilvl w:val="0"/>
          <w:numId w:val="4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一年以上相关工作经验，</w:t>
      </w:r>
    </w:p>
    <w:p>
      <w:pPr>
        <w:keepNext w:val="0"/>
        <w:keepLines w:val="0"/>
        <w:pageBreakBefore w:val="0"/>
        <w:widowControl/>
        <w:numPr>
          <w:ilvl w:val="0"/>
          <w:numId w:val="4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具有产品市场专员从业经验者或应届生优先。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6、业务员（多名）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待遇：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面议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熟悉本行业市场状况；</w:t>
      </w:r>
    </w:p>
    <w:p>
      <w:pPr>
        <w:keepNext w:val="0"/>
        <w:keepLines w:val="0"/>
        <w:pageBreakBefore w:val="0"/>
        <w:widowControl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善于沟通，开拓新商家，商家维护和管理；</w:t>
      </w:r>
    </w:p>
    <w:p>
      <w:pPr>
        <w:keepNext w:val="0"/>
        <w:keepLines w:val="0"/>
        <w:pageBreakBefore w:val="0"/>
        <w:widowControl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注重长远职业发展，学习能力强且勤奋努力；</w:t>
      </w:r>
    </w:p>
    <w:p>
      <w:pPr>
        <w:keepNext w:val="0"/>
        <w:keepLines w:val="0"/>
        <w:pageBreakBefore w:val="0"/>
        <w:widowControl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有较强的进取心，渴望快速成长，对本地生活服务行业有一定的认知和快速的学习能力。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7、仓管（1名）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待遇：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3000元以上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4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负责仓库的进出货的数据；</w:t>
      </w:r>
    </w:p>
    <w:p>
      <w:pPr>
        <w:keepNext w:val="0"/>
        <w:keepLines w:val="0"/>
        <w:pageBreakBefore w:val="0"/>
        <w:widowControl/>
        <w:numPr>
          <w:ilvl w:val="0"/>
          <w:numId w:val="4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负责仓库的盘点；</w:t>
      </w:r>
    </w:p>
    <w:p>
      <w:pPr>
        <w:keepNext w:val="0"/>
        <w:keepLines w:val="0"/>
        <w:pageBreakBefore w:val="0"/>
        <w:widowControl/>
        <w:numPr>
          <w:ilvl w:val="0"/>
          <w:numId w:val="4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负责仓库日常；</w:t>
      </w:r>
    </w:p>
    <w:p>
      <w:pPr>
        <w:keepNext w:val="0"/>
        <w:keepLines w:val="0"/>
        <w:pageBreakBefore w:val="0"/>
        <w:widowControl/>
        <w:numPr>
          <w:ilvl w:val="0"/>
          <w:numId w:val="4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报表熟悉仓库所有产品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吃苦耐劳，责任心强，熟悉电脑，熟悉系统操作，有较强的进取心，学习心强；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有工作经验者或者应届生优先录用。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联系人：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冯小姐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联系电话：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13794772701（微信同步）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地址：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阳江市高新区福冈工业园高新二路西2号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/>
        </w:rPr>
      </w:pPr>
      <w:r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  <w:t>十一、阳江市金彭服饰实业有限公司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招聘岗位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服装店店长（在漠江路上班3500-6000元/月）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服装店导购（在漠江路上班3000-5000元/月）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服装店导购（在高新区上班3000-5000元/月）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包装部主管（8000-12000元/月）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包装部组长（6000-10000元/月）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仓管文员（3000-3500元/月）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西餐厅领班（3500-4000元/月）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清洁阿姨（2300-2500元/月）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收银员（3000-3500元/月）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保育员老师（3000-3500元/月）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机修（6000-6500元/月）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缝纫工（4000-10000元/月）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验收（4000-6000元/月）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车皮牌（4000-5000元/月）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剪线员（4000-5000元/月）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打包装（4000-5000元/月）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裁台验片（4000-5000元/月）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IE员（7000-10000元/月）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修色员（5000-7000元/月）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跟板员（4000-5000元/月）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钉扣（4000-6000元/月）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发料员（4000-6000元/月）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机手（6000-7000元/月）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保安（4500-5000元/月）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福利待遇：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五险、餐补、年终奖、法定节假日、带薪年假、年度体检、年度调薪、厂车接送；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厂区内设有夫妻房宿舍、单人房、双人房、集体宿舍等；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宿舍内设独立卫生间、空调、热水器；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生活区配套超市、餐厅、篮球场、健身房、KTV、电影院、乒乓球室、台球室、舞蹈室等；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联系人：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黄小姐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联系电话：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17728780019（微信同步）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公司地址：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阳江市高新区福冈工业园服装二路二号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/>
        </w:rPr>
      </w:pPr>
      <w:r>
        <w:rPr>
          <w:rFonts w:hint="eastAsia" w:ascii="宋体" w:hAnsi="宋体"/>
          <w:b/>
          <w:bCs/>
          <w:color w:val="555555"/>
          <w:sz w:val="36"/>
          <w:szCs w:val="36"/>
          <w:lang w:val="en-US" w:eastAsia="zh-CN"/>
        </w:rPr>
        <w:t>十二、广东加奇泵业有限公司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招聘岗位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1、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企管专员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 xml:space="preserve"> 1</w:t>
      </w: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工作职责：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主要负责项目跟进申报，体系管理，安全、环境相关工作报备跟进。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color w:val="auto"/>
          <w:sz w:val="24"/>
          <w:szCs w:val="24"/>
          <w:lang w:val="en-US" w:eastAsia="zh-CN"/>
        </w:rPr>
        <w:t>要求：</w:t>
      </w:r>
    </w:p>
    <w:p>
      <w:pPr>
        <w:keepNext w:val="0"/>
        <w:keepLines w:val="0"/>
        <w:pageBreakBefore w:val="0"/>
        <w:widowControl/>
        <w:numPr>
          <w:ilvl w:val="0"/>
          <w:numId w:val="4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全日制大专以上学历；</w:t>
      </w:r>
    </w:p>
    <w:p>
      <w:pPr>
        <w:keepNext w:val="0"/>
        <w:keepLines w:val="0"/>
        <w:pageBreakBefore w:val="0"/>
        <w:widowControl/>
        <w:numPr>
          <w:ilvl w:val="0"/>
          <w:numId w:val="4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2、5年以上工作经验，其中工厂工作经验不少于2年；</w:t>
      </w:r>
    </w:p>
    <w:p>
      <w:pPr>
        <w:keepNext w:val="0"/>
        <w:keepLines w:val="0"/>
        <w:pageBreakBefore w:val="0"/>
        <w:widowControl/>
        <w:numPr>
          <w:ilvl w:val="0"/>
          <w:numId w:val="4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有一定的电脑知识和写作水平；</w:t>
      </w:r>
    </w:p>
    <w:p>
      <w:pPr>
        <w:keepNext w:val="0"/>
        <w:keepLines w:val="0"/>
        <w:pageBreakBefore w:val="0"/>
        <w:widowControl/>
        <w:numPr>
          <w:ilvl w:val="0"/>
          <w:numId w:val="4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有小汽车驾照；</w:t>
      </w:r>
    </w:p>
    <w:p>
      <w:pPr>
        <w:keepNext w:val="0"/>
        <w:keepLines w:val="0"/>
        <w:pageBreakBefore w:val="0"/>
        <w:widowControl/>
        <w:numPr>
          <w:ilvl w:val="0"/>
          <w:numId w:val="4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对安全、环境、质量体系有一定的认知基础。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工资待遇：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4500—6000元/月，单休，入职买社保。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联系人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：梁小姐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联系电话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：13703057773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公司地址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：阳江高新区福冈工业园科技五路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default" w:ascii="宋体" w:hAnsi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邮箱：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774179423@qq.com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7B40D6"/>
    <w:multiLevelType w:val="singleLevel"/>
    <w:tmpl w:val="8E7B40D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8E8DDE9C"/>
    <w:multiLevelType w:val="singleLevel"/>
    <w:tmpl w:val="8E8DDE9C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91421B29"/>
    <w:multiLevelType w:val="singleLevel"/>
    <w:tmpl w:val="91421B2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927FA3A4"/>
    <w:multiLevelType w:val="singleLevel"/>
    <w:tmpl w:val="927FA3A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998A0042"/>
    <w:multiLevelType w:val="singleLevel"/>
    <w:tmpl w:val="998A004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A729EF98"/>
    <w:multiLevelType w:val="singleLevel"/>
    <w:tmpl w:val="A729EF9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AAFA7DCB"/>
    <w:multiLevelType w:val="singleLevel"/>
    <w:tmpl w:val="AAFA7DC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>
    <w:nsid w:val="B1ACBC15"/>
    <w:multiLevelType w:val="singleLevel"/>
    <w:tmpl w:val="B1ACBC15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B21B17DF"/>
    <w:multiLevelType w:val="singleLevel"/>
    <w:tmpl w:val="B21B17D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B64AD209"/>
    <w:multiLevelType w:val="singleLevel"/>
    <w:tmpl w:val="B64AD20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0">
    <w:nsid w:val="BA016F00"/>
    <w:multiLevelType w:val="singleLevel"/>
    <w:tmpl w:val="BA016F0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1">
    <w:nsid w:val="BD096835"/>
    <w:multiLevelType w:val="singleLevel"/>
    <w:tmpl w:val="BD09683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2">
    <w:nsid w:val="BE32A165"/>
    <w:multiLevelType w:val="singleLevel"/>
    <w:tmpl w:val="BE32A165"/>
    <w:lvl w:ilvl="0" w:tentative="0">
      <w:start w:val="1"/>
      <w:numFmt w:val="decimal"/>
      <w:lvlText w:val="(%1)"/>
      <w:lvlJc w:val="left"/>
      <w:pPr>
        <w:ind w:left="635" w:hanging="425"/>
      </w:pPr>
      <w:rPr>
        <w:rFonts w:hint="default"/>
      </w:rPr>
    </w:lvl>
  </w:abstractNum>
  <w:abstractNum w:abstractNumId="13">
    <w:nsid w:val="C2EC9236"/>
    <w:multiLevelType w:val="singleLevel"/>
    <w:tmpl w:val="C2EC9236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C574120A"/>
    <w:multiLevelType w:val="singleLevel"/>
    <w:tmpl w:val="C574120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5">
    <w:nsid w:val="D3C81334"/>
    <w:multiLevelType w:val="singleLevel"/>
    <w:tmpl w:val="D3C8133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6">
    <w:nsid w:val="D54E8A0B"/>
    <w:multiLevelType w:val="singleLevel"/>
    <w:tmpl w:val="D54E8A0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7">
    <w:nsid w:val="D6083836"/>
    <w:multiLevelType w:val="singleLevel"/>
    <w:tmpl w:val="D608383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DB465EEF"/>
    <w:multiLevelType w:val="singleLevel"/>
    <w:tmpl w:val="DB465EE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9">
    <w:nsid w:val="DB484FC8"/>
    <w:multiLevelType w:val="singleLevel"/>
    <w:tmpl w:val="DB484FC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0">
    <w:nsid w:val="DE5D5E31"/>
    <w:multiLevelType w:val="singleLevel"/>
    <w:tmpl w:val="DE5D5E3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1">
    <w:nsid w:val="E09F9166"/>
    <w:multiLevelType w:val="singleLevel"/>
    <w:tmpl w:val="E09F9166"/>
    <w:lvl w:ilvl="0" w:tentative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2">
    <w:nsid w:val="E2001B98"/>
    <w:multiLevelType w:val="singleLevel"/>
    <w:tmpl w:val="E2001B9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3">
    <w:nsid w:val="F489D6BF"/>
    <w:multiLevelType w:val="singleLevel"/>
    <w:tmpl w:val="F489D6BF"/>
    <w:lvl w:ilvl="0" w:tentative="0">
      <w:start w:val="1"/>
      <w:numFmt w:val="decimal"/>
      <w:suff w:val="nothing"/>
      <w:lvlText w:val="%1、"/>
      <w:lvlJc w:val="left"/>
    </w:lvl>
  </w:abstractNum>
  <w:abstractNum w:abstractNumId="24">
    <w:nsid w:val="F8E23922"/>
    <w:multiLevelType w:val="singleLevel"/>
    <w:tmpl w:val="F8E23922"/>
    <w:lvl w:ilvl="0" w:tentative="0">
      <w:start w:val="1"/>
      <w:numFmt w:val="decimal"/>
      <w:suff w:val="nothing"/>
      <w:lvlText w:val="%1、"/>
      <w:lvlJc w:val="left"/>
    </w:lvl>
  </w:abstractNum>
  <w:abstractNum w:abstractNumId="25">
    <w:nsid w:val="003E53D9"/>
    <w:multiLevelType w:val="singleLevel"/>
    <w:tmpl w:val="003E53D9"/>
    <w:lvl w:ilvl="0" w:tentative="0">
      <w:start w:val="1"/>
      <w:numFmt w:val="decimal"/>
      <w:suff w:val="nothing"/>
      <w:lvlText w:val="%1、"/>
      <w:lvlJc w:val="left"/>
    </w:lvl>
  </w:abstractNum>
  <w:abstractNum w:abstractNumId="26">
    <w:nsid w:val="0476E18B"/>
    <w:multiLevelType w:val="singleLevel"/>
    <w:tmpl w:val="0476E18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7">
    <w:nsid w:val="131941CA"/>
    <w:multiLevelType w:val="singleLevel"/>
    <w:tmpl w:val="131941C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8">
    <w:nsid w:val="1ADA6C1D"/>
    <w:multiLevelType w:val="singleLevel"/>
    <w:tmpl w:val="1ADA6C1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9">
    <w:nsid w:val="1ED969C2"/>
    <w:multiLevelType w:val="singleLevel"/>
    <w:tmpl w:val="1ED969C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0">
    <w:nsid w:val="1F8FED13"/>
    <w:multiLevelType w:val="singleLevel"/>
    <w:tmpl w:val="1F8FED1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1">
    <w:nsid w:val="24E3B68F"/>
    <w:multiLevelType w:val="singleLevel"/>
    <w:tmpl w:val="24E3B68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2">
    <w:nsid w:val="261B87A1"/>
    <w:multiLevelType w:val="singleLevel"/>
    <w:tmpl w:val="261B87A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3">
    <w:nsid w:val="272766F8"/>
    <w:multiLevelType w:val="singleLevel"/>
    <w:tmpl w:val="272766F8"/>
    <w:lvl w:ilvl="0" w:tentative="0">
      <w:start w:val="1"/>
      <w:numFmt w:val="decimal"/>
      <w:suff w:val="nothing"/>
      <w:lvlText w:val="%1、"/>
      <w:lvlJc w:val="left"/>
    </w:lvl>
  </w:abstractNum>
  <w:abstractNum w:abstractNumId="34">
    <w:nsid w:val="2D9839E8"/>
    <w:multiLevelType w:val="singleLevel"/>
    <w:tmpl w:val="2D9839E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5">
    <w:nsid w:val="368BF5C5"/>
    <w:multiLevelType w:val="singleLevel"/>
    <w:tmpl w:val="368BF5C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6">
    <w:nsid w:val="3BD0133C"/>
    <w:multiLevelType w:val="singleLevel"/>
    <w:tmpl w:val="3BD0133C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7">
    <w:nsid w:val="403D6437"/>
    <w:multiLevelType w:val="singleLevel"/>
    <w:tmpl w:val="403D6437"/>
    <w:lvl w:ilvl="0" w:tentative="0">
      <w:start w:val="9"/>
      <w:numFmt w:val="decimal"/>
      <w:suff w:val="nothing"/>
      <w:lvlText w:val="%1、"/>
      <w:lvlJc w:val="left"/>
    </w:lvl>
  </w:abstractNum>
  <w:abstractNum w:abstractNumId="38">
    <w:nsid w:val="43225402"/>
    <w:multiLevelType w:val="singleLevel"/>
    <w:tmpl w:val="4322540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9">
    <w:nsid w:val="436DCB91"/>
    <w:multiLevelType w:val="singleLevel"/>
    <w:tmpl w:val="436DCB9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0">
    <w:nsid w:val="4F1F2774"/>
    <w:multiLevelType w:val="singleLevel"/>
    <w:tmpl w:val="4F1F277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1">
    <w:nsid w:val="5879D6D8"/>
    <w:multiLevelType w:val="singleLevel"/>
    <w:tmpl w:val="5879D6D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2">
    <w:nsid w:val="6C244329"/>
    <w:multiLevelType w:val="singleLevel"/>
    <w:tmpl w:val="6C24432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3">
    <w:nsid w:val="6D95FCBE"/>
    <w:multiLevelType w:val="singleLevel"/>
    <w:tmpl w:val="6D95FCB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4">
    <w:nsid w:val="79D879ED"/>
    <w:multiLevelType w:val="singleLevel"/>
    <w:tmpl w:val="79D879E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5">
    <w:nsid w:val="7B20ED95"/>
    <w:multiLevelType w:val="singleLevel"/>
    <w:tmpl w:val="7B20ED9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6">
    <w:nsid w:val="7F28875B"/>
    <w:multiLevelType w:val="singleLevel"/>
    <w:tmpl w:val="7F28875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34"/>
  </w:num>
  <w:num w:numId="5">
    <w:abstractNumId w:val="0"/>
  </w:num>
  <w:num w:numId="6">
    <w:abstractNumId w:val="22"/>
  </w:num>
  <w:num w:numId="7">
    <w:abstractNumId w:val="44"/>
  </w:num>
  <w:num w:numId="8">
    <w:abstractNumId w:val="4"/>
  </w:num>
  <w:num w:numId="9">
    <w:abstractNumId w:val="40"/>
  </w:num>
  <w:num w:numId="10">
    <w:abstractNumId w:val="37"/>
  </w:num>
  <w:num w:numId="11">
    <w:abstractNumId w:val="18"/>
  </w:num>
  <w:num w:numId="12">
    <w:abstractNumId w:val="6"/>
  </w:num>
  <w:num w:numId="13">
    <w:abstractNumId w:val="10"/>
  </w:num>
  <w:num w:numId="14">
    <w:abstractNumId w:val="23"/>
  </w:num>
  <w:num w:numId="15">
    <w:abstractNumId w:val="33"/>
  </w:num>
  <w:num w:numId="16">
    <w:abstractNumId w:val="29"/>
  </w:num>
  <w:num w:numId="17">
    <w:abstractNumId w:val="11"/>
  </w:num>
  <w:num w:numId="18">
    <w:abstractNumId w:val="3"/>
  </w:num>
  <w:num w:numId="19">
    <w:abstractNumId w:val="9"/>
  </w:num>
  <w:num w:numId="20">
    <w:abstractNumId w:val="30"/>
  </w:num>
  <w:num w:numId="21">
    <w:abstractNumId w:val="21"/>
  </w:num>
  <w:num w:numId="22">
    <w:abstractNumId w:val="35"/>
  </w:num>
  <w:num w:numId="23">
    <w:abstractNumId w:val="28"/>
  </w:num>
  <w:num w:numId="24">
    <w:abstractNumId w:val="36"/>
  </w:num>
  <w:num w:numId="25">
    <w:abstractNumId w:val="8"/>
  </w:num>
  <w:num w:numId="26">
    <w:abstractNumId w:val="39"/>
  </w:num>
  <w:num w:numId="27">
    <w:abstractNumId w:val="46"/>
  </w:num>
  <w:num w:numId="28">
    <w:abstractNumId w:val="31"/>
  </w:num>
  <w:num w:numId="29">
    <w:abstractNumId w:val="24"/>
  </w:num>
  <w:num w:numId="30">
    <w:abstractNumId w:val="7"/>
  </w:num>
  <w:num w:numId="31">
    <w:abstractNumId w:val="14"/>
  </w:num>
  <w:num w:numId="32">
    <w:abstractNumId w:val="17"/>
  </w:num>
  <w:num w:numId="33">
    <w:abstractNumId w:val="25"/>
  </w:num>
  <w:num w:numId="34">
    <w:abstractNumId w:val="43"/>
  </w:num>
  <w:num w:numId="35">
    <w:abstractNumId w:val="26"/>
  </w:num>
  <w:num w:numId="36">
    <w:abstractNumId w:val="12"/>
  </w:num>
  <w:num w:numId="37">
    <w:abstractNumId w:val="45"/>
  </w:num>
  <w:num w:numId="38">
    <w:abstractNumId w:val="15"/>
  </w:num>
  <w:num w:numId="39">
    <w:abstractNumId w:val="38"/>
  </w:num>
  <w:num w:numId="40">
    <w:abstractNumId w:val="2"/>
  </w:num>
  <w:num w:numId="41">
    <w:abstractNumId w:val="41"/>
  </w:num>
  <w:num w:numId="42">
    <w:abstractNumId w:val="42"/>
  </w:num>
  <w:num w:numId="43">
    <w:abstractNumId w:val="20"/>
  </w:num>
  <w:num w:numId="44">
    <w:abstractNumId w:val="32"/>
  </w:num>
  <w:num w:numId="45">
    <w:abstractNumId w:val="13"/>
  </w:num>
  <w:num w:numId="46">
    <w:abstractNumId w:val="1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ZDFiOWJiZjE4MTdjMDA3ZWE4OWIxYmIyYmM4NTQifQ=="/>
  </w:docVars>
  <w:rsids>
    <w:rsidRoot w:val="16CD46A7"/>
    <w:rsid w:val="052D3D96"/>
    <w:rsid w:val="16CD46A7"/>
    <w:rsid w:val="1EF515E0"/>
    <w:rsid w:val="3AB15E17"/>
    <w:rsid w:val="4828061F"/>
    <w:rsid w:val="534722A1"/>
    <w:rsid w:val="7F2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6140</Words>
  <Characters>6987</Characters>
  <Lines>0</Lines>
  <Paragraphs>0</Paragraphs>
  <TotalTime>4</TotalTime>
  <ScaleCrop>false</ScaleCrop>
  <LinksUpToDate>false</LinksUpToDate>
  <CharactersWithSpaces>7043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2022-10-17T01:27:00Z</dcterms:created>
  <dc:creator>钟敏</dc:creator>
  <cp:lastModifiedBy>Jenny</cp:lastModifiedBy>
  <dcterms:modified xsi:type="dcterms:W3CDTF">2022-10-17T08:03:20Z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FDF10FCC0B2B494898E8197782331179</vt:lpwstr>
  </property>
</Properties>
</file>