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60" w:lineRule="exact"/>
        <w:jc w:val="left"/>
        <w:rPr>
          <w:rFonts w:hint="eastAsia"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附件3</w:t>
      </w:r>
    </w:p>
    <w:p>
      <w:pPr>
        <w:snapToGrid w:val="0"/>
        <w:spacing w:line="560" w:lineRule="atLeast"/>
        <w:jc w:val="center"/>
        <w:rPr>
          <w:rFonts w:hint="eastAsia" w:ascii="宋体" w:hAnsi="宋体"/>
          <w:b/>
          <w:bCs/>
          <w:sz w:val="44"/>
          <w:szCs w:val="32"/>
        </w:rPr>
      </w:pPr>
      <w:r>
        <w:rPr>
          <w:rFonts w:hint="eastAsia" w:ascii="宋体" w:hAnsi="宋体"/>
          <w:b/>
          <w:bCs/>
          <w:sz w:val="44"/>
          <w:szCs w:val="32"/>
        </w:rPr>
        <w:t>三述个人评价表（二）</w:t>
      </w:r>
    </w:p>
    <w:p>
      <w:pPr>
        <w:snapToGrid w:val="0"/>
        <w:spacing w:line="560" w:lineRule="atLeast"/>
        <w:jc w:val="center"/>
        <w:rPr>
          <w:rFonts w:ascii="宋体" w:hAnsi="宋体"/>
          <w:b/>
          <w:bCs/>
          <w:sz w:val="44"/>
          <w:szCs w:val="32"/>
        </w:rPr>
      </w:pPr>
    </w:p>
    <w:tbl>
      <w:tblPr>
        <w:tblStyle w:val="3"/>
        <w:tblW w:w="9195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3" w:hRule="atLeast"/>
          <w:jc w:val="center"/>
        </w:trPr>
        <w:tc>
          <w:tcPr>
            <w:tcW w:w="9195" w:type="dxa"/>
            <w:vAlign w:val="top"/>
          </w:tcPr>
          <w:p>
            <w:pPr>
              <w:snapToGrid w:val="0"/>
              <w:spacing w:line="560" w:lineRule="atLeast"/>
              <w:jc w:val="left"/>
              <w:rPr>
                <w:rFonts w:hint="eastAsia" w:ascii="仿宋_GB2312" w:hAnsi="仿宋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hAnsi="宋体"/>
                <w:bCs/>
                <w:szCs w:val="32"/>
              </w:rPr>
              <w:t xml:space="preserve">    </w:t>
            </w:r>
            <w:r>
              <w:rPr>
                <w:rFonts w:hint="eastAsia" w:ascii="仿宋_GB2312" w:hAnsi="仿宋" w:eastAsia="仿宋_GB2312"/>
                <w:bCs/>
                <w:sz w:val="32"/>
                <w:szCs w:val="32"/>
              </w:rPr>
              <w:t>对　　 同志责、廉、德的主要评价，包括肯定方面和存在问题及建议：</w:t>
            </w:r>
          </w:p>
          <w:p>
            <w:pPr>
              <w:snapToGrid w:val="0"/>
              <w:spacing w:line="560" w:lineRule="atLeast"/>
              <w:jc w:val="center"/>
              <w:rPr>
                <w:rFonts w:hint="eastAsia" w:ascii="宋体" w:hAnsi="宋体"/>
                <w:b/>
                <w:bCs/>
                <w:sz w:val="44"/>
                <w:szCs w:val="32"/>
              </w:rPr>
            </w:pPr>
          </w:p>
          <w:p>
            <w:pPr>
              <w:widowControl/>
              <w:jc w:val="center"/>
              <w:rPr>
                <w:rFonts w:ascii="宋体" w:hAnsi="宋体"/>
                <w:b/>
                <w:bCs/>
                <w:sz w:val="44"/>
                <w:szCs w:val="32"/>
              </w:rPr>
            </w:pPr>
          </w:p>
          <w:p>
            <w:pPr>
              <w:widowControl/>
              <w:jc w:val="center"/>
              <w:rPr>
                <w:rFonts w:ascii="宋体" w:hAnsi="宋体"/>
                <w:b/>
                <w:bCs/>
                <w:sz w:val="44"/>
                <w:szCs w:val="32"/>
              </w:rPr>
            </w:pPr>
          </w:p>
          <w:p>
            <w:pPr>
              <w:snapToGrid w:val="0"/>
              <w:spacing w:line="560" w:lineRule="atLeast"/>
              <w:jc w:val="center"/>
              <w:rPr>
                <w:rFonts w:hint="eastAsia" w:ascii="宋体" w:hAnsi="宋体"/>
                <w:b/>
                <w:bCs/>
                <w:sz w:val="44"/>
                <w:szCs w:val="32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B423F5"/>
    <w:rsid w:val="36B423F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2017-01-19T02:50:00Z</dcterms:created>
  <dc:creator>Administrator</dc:creator>
  <cp:lastModifiedBy>Administrator</cp:lastModifiedBy>
  <dcterms:modified xsi:type="dcterms:W3CDTF">2017-01-19T02:50:09Z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2052-10.1.0.6146</vt:lpwstr>
  </property>
</Properties>
</file>